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A4" w:rsidRPr="005C28FD" w:rsidRDefault="005B49A4" w:rsidP="005B49A4">
      <w:pPr>
        <w:ind w:right="566"/>
        <w:jc w:val="center"/>
        <w:rPr>
          <w:rFonts w:asciiTheme="minorHAnsi" w:hAnsiTheme="minorHAnsi"/>
          <w:sz w:val="22"/>
        </w:rPr>
      </w:pPr>
      <w:r w:rsidRPr="005C28FD">
        <w:rPr>
          <w:rFonts w:asciiTheme="minorHAnsi" w:hAnsiTheme="minorHAnsi"/>
          <w:b/>
          <w:sz w:val="22"/>
        </w:rPr>
        <w:t>(Legge 23.6.2017, n. 103)</w:t>
      </w:r>
    </w:p>
    <w:p w:rsidR="005B49A4" w:rsidRPr="005C28FD" w:rsidRDefault="005B49A4" w:rsidP="005B49A4">
      <w:pPr>
        <w:ind w:right="566"/>
        <w:jc w:val="center"/>
        <w:rPr>
          <w:rFonts w:asciiTheme="minorHAnsi" w:hAnsiTheme="minorHAnsi"/>
          <w:b/>
          <w:sz w:val="22"/>
        </w:rPr>
      </w:pPr>
      <w:r w:rsidRPr="005C28FD">
        <w:rPr>
          <w:rFonts w:asciiTheme="minorHAnsi" w:hAnsiTheme="minorHAnsi"/>
          <w:b/>
          <w:sz w:val="22"/>
        </w:rPr>
        <w:t xml:space="preserve">186 </w:t>
      </w:r>
      <w:r w:rsidRPr="00A12417">
        <w:rPr>
          <w:rFonts w:asciiTheme="minorHAnsi" w:hAnsiTheme="minorHAnsi"/>
          <w:b/>
          <w:sz w:val="22"/>
          <w:u w:val="single"/>
        </w:rPr>
        <w:t>(commesso tra le ore 22,01 e le 6,59)</w:t>
      </w:r>
      <w:bookmarkStart w:id="0" w:name="_GoBack"/>
      <w:bookmarkEnd w:id="0"/>
    </w:p>
    <w:p w:rsidR="005B49A4" w:rsidRPr="005C28FD" w:rsidRDefault="005B49A4" w:rsidP="005B49A4">
      <w:pPr>
        <w:ind w:right="566"/>
        <w:jc w:val="center"/>
        <w:rPr>
          <w:rFonts w:asciiTheme="minorHAnsi" w:hAnsiTheme="minorHAnsi"/>
          <w:b/>
          <w:sz w:val="22"/>
        </w:rPr>
      </w:pPr>
      <w:r w:rsidRPr="005C28FD">
        <w:rPr>
          <w:rFonts w:asciiTheme="minorHAnsi" w:hAnsiTheme="minorHAnsi"/>
          <w:sz w:val="22"/>
        </w:rPr>
        <w:t xml:space="preserve">tasso alcolemico </w:t>
      </w:r>
      <w:r w:rsidRPr="005C28FD">
        <w:rPr>
          <w:rFonts w:asciiTheme="minorHAnsi" w:hAnsiTheme="minorHAnsi"/>
          <w:b/>
          <w:sz w:val="22"/>
        </w:rPr>
        <w:t>oltre 1,5 g/l</w:t>
      </w:r>
    </w:p>
    <w:p w:rsidR="005B49A4" w:rsidRPr="005C28FD" w:rsidRDefault="005E46B9" w:rsidP="005B49A4">
      <w:pPr>
        <w:ind w:right="566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no</w:t>
      </w:r>
      <w:r w:rsidR="005B49A4" w:rsidRPr="005C28FD">
        <w:rPr>
          <w:rFonts w:asciiTheme="minorHAnsi" w:hAnsiTheme="minorHAnsi"/>
          <w:b/>
          <w:sz w:val="22"/>
        </w:rPr>
        <w:t xml:space="preserve"> attenuanti</w:t>
      </w:r>
    </w:p>
    <w:p w:rsidR="005B49A4" w:rsidRPr="00852CBB" w:rsidRDefault="005B49A4" w:rsidP="005B49A4">
      <w:pPr>
        <w:ind w:right="566"/>
        <w:jc w:val="center"/>
        <w:rPr>
          <w:rFonts w:ascii="Calibri" w:hAnsi="Calibri"/>
          <w:b/>
          <w:sz w:val="22"/>
        </w:rPr>
      </w:pPr>
      <w:r w:rsidRPr="00852CBB">
        <w:rPr>
          <w:rFonts w:ascii="Calibri" w:hAnsi="Calibri"/>
          <w:b/>
          <w:sz w:val="22"/>
        </w:rPr>
        <w:t xml:space="preserve"> </w:t>
      </w:r>
    </w:p>
    <w:p w:rsidR="005B49A4" w:rsidRPr="003274DF" w:rsidRDefault="005B49A4" w:rsidP="005B49A4">
      <w:pPr>
        <w:ind w:right="566"/>
        <w:jc w:val="center"/>
        <w:rPr>
          <w:rFonts w:ascii="Calibri" w:hAnsi="Calibri"/>
        </w:rPr>
      </w:pPr>
      <w:r w:rsidRPr="00852CBB">
        <w:rPr>
          <w:rFonts w:ascii="Calibri" w:hAnsi="Calibri"/>
          <w:b/>
          <w:sz w:val="22"/>
        </w:rPr>
        <w:t xml:space="preserve"> </w:t>
      </w:r>
    </w:p>
    <w:p w:rsidR="005B49A4" w:rsidRPr="003274DF" w:rsidRDefault="005B49A4" w:rsidP="005B49A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B49A4" w:rsidRPr="00E73F52" w:rsidTr="00B377F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A4" w:rsidRDefault="005B49A4" w:rsidP="00B377FD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E73F5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IMPUTAZIONE TIPO</w:t>
            </w:r>
          </w:p>
          <w:p w:rsidR="005B49A4" w:rsidRPr="00E73F52" w:rsidRDefault="005B49A4" w:rsidP="00B377FD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5B49A4" w:rsidRPr="009E1CDC" w:rsidRDefault="005B49A4" w:rsidP="00B377FD">
            <w:pPr>
              <w:pStyle w:val="Corpotesto"/>
              <w:ind w:left="142"/>
              <w:rPr>
                <w:rFonts w:asciiTheme="minorHAnsi" w:hAnsiTheme="minorHAnsi"/>
                <w:b/>
                <w:sz w:val="24"/>
              </w:rPr>
            </w:pPr>
            <w:r w:rsidRPr="009E1CDC">
              <w:rPr>
                <w:rFonts w:asciiTheme="minorHAnsi" w:hAnsiTheme="minorHAnsi"/>
                <w:sz w:val="24"/>
              </w:rPr>
              <w:t xml:space="preserve">del reato di cui </w:t>
            </w:r>
            <w:r w:rsidRPr="009E1CDC">
              <w:rPr>
                <w:rFonts w:asciiTheme="minorHAnsi" w:hAnsiTheme="minorHAnsi"/>
                <w:b/>
                <w:sz w:val="24"/>
              </w:rPr>
              <w:t>all’art. 186 commi 1, 2 lett. c) e co. 2-sexies D.Lvo 30.4.1992 nr. 285</w:t>
            </w:r>
            <w:r w:rsidRPr="009E1CDC">
              <w:rPr>
                <w:rFonts w:asciiTheme="minorHAnsi" w:hAnsiTheme="minorHAnsi"/>
                <w:sz w:val="24"/>
              </w:rPr>
              <w:t xml:space="preserve">, e succ. modif.,per avere circolato – </w:t>
            </w:r>
            <w:r w:rsidRPr="009E1CDC">
              <w:rPr>
                <w:rFonts w:asciiTheme="minorHAnsi" w:hAnsiTheme="minorHAnsi"/>
                <w:b/>
                <w:sz w:val="24"/>
              </w:rPr>
              <w:t>durante le ore notturne</w:t>
            </w:r>
            <w:r w:rsidRPr="009E1CDC">
              <w:rPr>
                <w:rFonts w:asciiTheme="minorHAnsi" w:hAnsiTheme="minorHAnsi"/>
                <w:sz w:val="24"/>
              </w:rPr>
              <w:t xml:space="preserve"> (alle ore____ circa) - sulla pubblica via alla guida dell’autovettura ___________________ tg. _____, benché fosse in stato di ebbrezza in conseguenza dell’uso di bevande alcoliche </w:t>
            </w:r>
            <w:r w:rsidRPr="009E1CDC">
              <w:rPr>
                <w:rFonts w:asciiTheme="minorHAnsi" w:hAnsiTheme="minorHAnsi"/>
                <w:b/>
                <w:sz w:val="24"/>
              </w:rPr>
              <w:t>(tasso alcolemico riscontrato____g/l).</w:t>
            </w:r>
          </w:p>
          <w:p w:rsidR="005B49A4" w:rsidRPr="009E1CDC" w:rsidRDefault="005B49A4" w:rsidP="00B377FD">
            <w:pPr>
              <w:pStyle w:val="Corpotesto"/>
              <w:ind w:left="142"/>
              <w:rPr>
                <w:rFonts w:asciiTheme="minorHAnsi" w:hAnsiTheme="minorHAnsi"/>
                <w:sz w:val="24"/>
              </w:rPr>
            </w:pPr>
            <w:r w:rsidRPr="009E1CDC">
              <w:rPr>
                <w:rFonts w:asciiTheme="minorHAnsi" w:hAnsiTheme="minorHAnsi"/>
                <w:sz w:val="24"/>
              </w:rPr>
              <w:t>Commesso in _________ il __________</w:t>
            </w:r>
          </w:p>
          <w:p w:rsidR="005B49A4" w:rsidRPr="00E73F52" w:rsidRDefault="005B49A4" w:rsidP="00B377FD">
            <w:pPr>
              <w:pStyle w:val="Corpotesto"/>
              <w:ind w:left="142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5B49A4" w:rsidRDefault="005B49A4" w:rsidP="005B49A4">
      <w:pPr>
        <w:rPr>
          <w:rFonts w:ascii="Calibri" w:hAnsi="Calibri"/>
        </w:rPr>
      </w:pPr>
    </w:p>
    <w:p w:rsidR="005B49A4" w:rsidRDefault="005B49A4" w:rsidP="005B49A4">
      <w:pPr>
        <w:spacing w:after="160" w:line="252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B49A4" w:rsidRPr="00E73F52" w:rsidTr="00B377F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A4" w:rsidRPr="00E73F52" w:rsidRDefault="005B49A4" w:rsidP="00B377FD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E73F5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 IN CASO DI DECRETO PENALE DI CONDANNA</w:t>
            </w:r>
          </w:p>
          <w:p w:rsidR="005B49A4" w:rsidRPr="00E73F52" w:rsidRDefault="005B49A4" w:rsidP="00B377FD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C11C1E" w:rsidRPr="00CE3DB7" w:rsidRDefault="005B49A4" w:rsidP="00C11C1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CE3DB7">
              <w:rPr>
                <w:rFonts w:asciiTheme="minorHAnsi" w:eastAsia="Calibri" w:hAnsiTheme="minorHAnsi"/>
                <w:lang w:eastAsia="en-US"/>
              </w:rPr>
              <w:t>PENA FINALE</w:t>
            </w:r>
            <w:r w:rsidRPr="00CE3DB7">
              <w:rPr>
                <w:rFonts w:asciiTheme="minorHAnsi" w:eastAsia="Calibri" w:hAnsiTheme="minorHAnsi"/>
                <w:b/>
                <w:sz w:val="24"/>
                <w:szCs w:val="24"/>
                <w:lang w:eastAsia="en-US"/>
              </w:rPr>
              <w:t>:</w:t>
            </w:r>
            <w:r w:rsidRPr="00CE3DB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C11C1E" w:rsidRPr="00CE3DB7">
              <w:rPr>
                <w:rFonts w:asciiTheme="minorHAnsi" w:hAnsiTheme="minorHAnsi"/>
                <w:sz w:val="24"/>
                <w:szCs w:val="24"/>
              </w:rPr>
              <w:t>euro 7.750,00 di ammenda,</w:t>
            </w:r>
            <w:r w:rsidR="00C11C1E" w:rsidRPr="00CE3DB7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C11C1E" w:rsidRPr="00CE3DB7">
              <w:rPr>
                <w:rFonts w:asciiTheme="minorHAnsi" w:hAnsiTheme="minorHAnsi"/>
                <w:sz w:val="24"/>
                <w:szCs w:val="24"/>
              </w:rPr>
              <w:t>così determinata:</w:t>
            </w:r>
          </w:p>
          <w:p w:rsidR="00C11C1E" w:rsidRPr="00CE3DB7" w:rsidRDefault="00C11C1E" w:rsidP="00C11C1E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E3DB7">
              <w:rPr>
                <w:rFonts w:asciiTheme="minorHAnsi" w:hAnsiTheme="minorHAnsi"/>
                <w:sz w:val="24"/>
                <w:szCs w:val="24"/>
              </w:rPr>
              <w:t xml:space="preserve">p.b. euro 1.500,00 di ammenda e mesi 6 di arresto, </w:t>
            </w:r>
            <w:r w:rsidRPr="00CE3DB7">
              <w:rPr>
                <w:rFonts w:asciiTheme="minorHAnsi" w:hAnsiTheme="minorHAnsi"/>
                <w:sz w:val="24"/>
                <w:szCs w:val="24"/>
                <w:u w:val="single"/>
              </w:rPr>
              <w:t>aumentata ex art. 186 co. 2.sexies D.lvo 285/92</w:t>
            </w:r>
            <w:r w:rsidRPr="00CE3DB7">
              <w:rPr>
                <w:rFonts w:asciiTheme="minorHAnsi" w:hAnsiTheme="minorHAnsi"/>
                <w:sz w:val="24"/>
                <w:szCs w:val="24"/>
              </w:rPr>
              <w:t xml:space="preserve"> a euro 2.000,00 di ammenda e mesi 6 di </w:t>
            </w:r>
            <w:r w:rsidR="00166C17">
              <w:rPr>
                <w:rFonts w:asciiTheme="minorHAnsi" w:hAnsiTheme="minorHAnsi"/>
                <w:sz w:val="24"/>
                <w:szCs w:val="24"/>
              </w:rPr>
              <w:t>arresto, ridotta ex art. 459 co</w:t>
            </w:r>
            <w:r w:rsidRPr="00CE3DB7">
              <w:rPr>
                <w:rFonts w:asciiTheme="minorHAnsi" w:hAnsiTheme="minorHAnsi"/>
                <w:sz w:val="24"/>
                <w:szCs w:val="24"/>
              </w:rPr>
              <w:t>. 2° c.p.p. a euro 1.000,00 di ammenda e mesi 3 di arresto.</w:t>
            </w:r>
          </w:p>
          <w:p w:rsidR="00C11C1E" w:rsidRPr="00CE3DB7" w:rsidRDefault="00C11C1E" w:rsidP="00C11C1E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E3DB7">
              <w:rPr>
                <w:rFonts w:asciiTheme="minorHAnsi" w:hAnsiTheme="minorHAnsi"/>
                <w:sz w:val="24"/>
                <w:szCs w:val="24"/>
              </w:rPr>
              <w:t>Convertita la pena detentiva in euro 6.750,00 di ammenda.</w:t>
            </w:r>
          </w:p>
          <w:p w:rsidR="00C11C1E" w:rsidRPr="00CE3DB7" w:rsidRDefault="00C11C1E" w:rsidP="00C11C1E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E3DB7">
              <w:rPr>
                <w:rFonts w:asciiTheme="minorHAnsi" w:hAnsiTheme="minorHAnsi"/>
                <w:sz w:val="24"/>
                <w:szCs w:val="24"/>
              </w:rPr>
              <w:t>Pena finale complessiva euro 7.750,00 di ammenda.</w:t>
            </w:r>
          </w:p>
          <w:p w:rsidR="00C11C1E" w:rsidRPr="00CE3DB7" w:rsidRDefault="00C11C1E" w:rsidP="00C11C1E">
            <w:pPr>
              <w:jc w:val="both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CE3DB7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Sanzione amministrativa accessoria: sospensione della patente di guida per anni uno.</w:t>
            </w:r>
          </w:p>
          <w:p w:rsidR="005B49A4" w:rsidRPr="00E73F52" w:rsidRDefault="005B49A4" w:rsidP="00C11C1E">
            <w:pPr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5B49A4" w:rsidRDefault="005B49A4" w:rsidP="005B49A4">
      <w:pPr>
        <w:rPr>
          <w:rFonts w:ascii="Calibri" w:hAnsi="Calibri"/>
        </w:rPr>
      </w:pPr>
    </w:p>
    <w:p w:rsidR="005B49A4" w:rsidRDefault="005B49A4" w:rsidP="005B49A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B49A4" w:rsidRPr="00E73F52" w:rsidTr="00B377F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A31" w:rsidRDefault="00713A31" w:rsidP="00713A31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 IN CASO DI PATTEGGIAMENTO</w:t>
            </w:r>
          </w:p>
          <w:p w:rsidR="00713A31" w:rsidRDefault="00713A31" w:rsidP="00713A31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2B3810" w:rsidRPr="00CE3DB7" w:rsidRDefault="002B3810" w:rsidP="002B381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E3DB7">
              <w:rPr>
                <w:rFonts w:asciiTheme="minorHAnsi" w:hAnsiTheme="minorHAnsi"/>
                <w:sz w:val="24"/>
                <w:szCs w:val="24"/>
              </w:rPr>
              <w:t xml:space="preserve">p.b. euro 1.500,00 di ammenda e mesi 6 di arresto, </w:t>
            </w:r>
            <w:r w:rsidRPr="00CE3DB7">
              <w:rPr>
                <w:rFonts w:asciiTheme="minorHAnsi" w:hAnsiTheme="minorHAnsi"/>
                <w:sz w:val="24"/>
                <w:szCs w:val="24"/>
                <w:u w:val="single"/>
              </w:rPr>
              <w:t>aumentata ex art. 186 co. 2.sexies D.lvo 285/92</w:t>
            </w:r>
            <w:r w:rsidRPr="00CE3DB7">
              <w:rPr>
                <w:rFonts w:asciiTheme="minorHAnsi" w:hAnsiTheme="minorHAnsi"/>
                <w:sz w:val="24"/>
                <w:szCs w:val="24"/>
              </w:rPr>
              <w:t xml:space="preserve"> a euro 2.000,00 di ammenda e mesi 6 di arresto, ridotta ex art. 4</w:t>
            </w:r>
            <w:r w:rsidR="005F6C5F">
              <w:rPr>
                <w:rFonts w:asciiTheme="minorHAnsi" w:hAnsiTheme="minorHAnsi"/>
                <w:sz w:val="24"/>
                <w:szCs w:val="24"/>
              </w:rPr>
              <w:t>44</w:t>
            </w:r>
            <w:r w:rsidRPr="00CE3DB7">
              <w:rPr>
                <w:rFonts w:asciiTheme="minorHAnsi" w:hAnsiTheme="minorHAnsi"/>
                <w:sz w:val="24"/>
                <w:szCs w:val="24"/>
              </w:rPr>
              <w:t xml:space="preserve"> c.p.p. a euro 1.</w:t>
            </w:r>
            <w:r w:rsidR="00C456B2">
              <w:rPr>
                <w:rFonts w:asciiTheme="minorHAnsi" w:hAnsiTheme="minorHAnsi"/>
                <w:sz w:val="24"/>
                <w:szCs w:val="24"/>
              </w:rPr>
              <w:t>4</w:t>
            </w:r>
            <w:r w:rsidRPr="00CE3DB7">
              <w:rPr>
                <w:rFonts w:asciiTheme="minorHAnsi" w:hAnsiTheme="minorHAnsi"/>
                <w:sz w:val="24"/>
                <w:szCs w:val="24"/>
              </w:rPr>
              <w:t xml:space="preserve">00,00 di ammenda e mesi </w:t>
            </w:r>
            <w:r w:rsidR="00C456B2">
              <w:rPr>
                <w:rFonts w:asciiTheme="minorHAnsi" w:hAnsiTheme="minorHAnsi"/>
                <w:sz w:val="24"/>
                <w:szCs w:val="24"/>
              </w:rPr>
              <w:t>4</w:t>
            </w:r>
            <w:r w:rsidRPr="00CE3DB7">
              <w:rPr>
                <w:rFonts w:asciiTheme="minorHAnsi" w:hAnsiTheme="minorHAnsi"/>
                <w:sz w:val="24"/>
                <w:szCs w:val="24"/>
              </w:rPr>
              <w:t xml:space="preserve"> di arresto.</w:t>
            </w:r>
          </w:p>
          <w:p w:rsidR="005B49A4" w:rsidRPr="00E73F52" w:rsidRDefault="005B49A4" w:rsidP="002B3810">
            <w:pPr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5B49A4" w:rsidRDefault="005B49A4" w:rsidP="005B49A4"/>
    <w:p w:rsidR="005B49A4" w:rsidRDefault="005B49A4" w:rsidP="005B49A4"/>
    <w:p w:rsidR="00A41370" w:rsidRDefault="00A41370" w:rsidP="001A7D52">
      <w:pPr>
        <w:ind w:right="566"/>
        <w:rPr>
          <w:rFonts w:ascii="Courier New" w:hAnsi="Courier New"/>
          <w:sz w:val="22"/>
        </w:rPr>
      </w:pPr>
    </w:p>
    <w:sectPr w:rsidR="00A41370" w:rsidSect="00811A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68AE1F77"/>
    <w:multiLevelType w:val="singleLevel"/>
    <w:tmpl w:val="9FFCEE5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" w15:restartNumberingAfterBreak="0">
    <w:nsid w:val="74CB5BEC"/>
    <w:multiLevelType w:val="singleLevel"/>
    <w:tmpl w:val="60AC19B8"/>
    <w:lvl w:ilvl="0">
      <w:start w:val="16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A7D52"/>
    <w:rsid w:val="00002CAA"/>
    <w:rsid w:val="00091B4A"/>
    <w:rsid w:val="00166C17"/>
    <w:rsid w:val="001A7D52"/>
    <w:rsid w:val="001E566B"/>
    <w:rsid w:val="002B3810"/>
    <w:rsid w:val="00320E0E"/>
    <w:rsid w:val="003C1D57"/>
    <w:rsid w:val="003C6EA8"/>
    <w:rsid w:val="00422FEA"/>
    <w:rsid w:val="00594614"/>
    <w:rsid w:val="005B49A4"/>
    <w:rsid w:val="005E46B9"/>
    <w:rsid w:val="005F6C5F"/>
    <w:rsid w:val="00614B34"/>
    <w:rsid w:val="00685BD4"/>
    <w:rsid w:val="00695EA8"/>
    <w:rsid w:val="00702A5F"/>
    <w:rsid w:val="00713A31"/>
    <w:rsid w:val="00726D02"/>
    <w:rsid w:val="00790034"/>
    <w:rsid w:val="007C0498"/>
    <w:rsid w:val="007D4181"/>
    <w:rsid w:val="007F5F6B"/>
    <w:rsid w:val="00811AF8"/>
    <w:rsid w:val="00844972"/>
    <w:rsid w:val="00877F59"/>
    <w:rsid w:val="00951A19"/>
    <w:rsid w:val="009546AC"/>
    <w:rsid w:val="00981B57"/>
    <w:rsid w:val="009B38F7"/>
    <w:rsid w:val="00A12417"/>
    <w:rsid w:val="00A126BE"/>
    <w:rsid w:val="00A26437"/>
    <w:rsid w:val="00A41370"/>
    <w:rsid w:val="00A43814"/>
    <w:rsid w:val="00AD0E57"/>
    <w:rsid w:val="00B61B02"/>
    <w:rsid w:val="00BE6932"/>
    <w:rsid w:val="00C11C1E"/>
    <w:rsid w:val="00C456B2"/>
    <w:rsid w:val="00CD1F4B"/>
    <w:rsid w:val="00CE3DB7"/>
    <w:rsid w:val="00D661FE"/>
    <w:rsid w:val="00E265CE"/>
    <w:rsid w:val="00E43D68"/>
    <w:rsid w:val="00E503E7"/>
    <w:rsid w:val="00EB59E9"/>
    <w:rsid w:val="00F7361A"/>
    <w:rsid w:val="00F8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1BDA2-5FAB-4EAE-A920-AEAF149D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7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A7D5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napToGrid w:val="0"/>
      <w:jc w:val="center"/>
      <w:outlineLvl w:val="0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A7D52"/>
    <w:pPr>
      <w:keepNext/>
      <w:jc w:val="center"/>
      <w:outlineLvl w:val="2"/>
    </w:pPr>
    <w:rPr>
      <w:rFonts w:ascii="Courier New" w:hAnsi="Courier New"/>
      <w:b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A7D52"/>
    <w:pPr>
      <w:keepNext/>
      <w:snapToGrid w:val="0"/>
      <w:jc w:val="center"/>
      <w:outlineLvl w:val="3"/>
    </w:pPr>
    <w:rPr>
      <w:rFonts w:ascii="Courier New" w:hAnsi="Courier New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A7D52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1A7D52"/>
    <w:rPr>
      <w:rFonts w:ascii="Courier New" w:eastAsia="Times New Roman" w:hAnsi="Courier New" w:cs="Times New Roman"/>
      <w:b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1A7D52"/>
    <w:rPr>
      <w:rFonts w:ascii="Courier New" w:eastAsia="Times New Roman" w:hAnsi="Courier New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1A7D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1A7D5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1A7D52"/>
    <w:pPr>
      <w:widowControl w:val="0"/>
      <w:snapToGrid w:val="0"/>
      <w:jc w:val="center"/>
    </w:pPr>
    <w:rPr>
      <w:rFonts w:ascii="Arial" w:hAnsi="Arial"/>
      <w:b/>
      <w:sz w:val="40"/>
    </w:rPr>
  </w:style>
  <w:style w:type="paragraph" w:styleId="Corpotesto">
    <w:name w:val="Body Text"/>
    <w:basedOn w:val="Normale"/>
    <w:link w:val="CorpotestoCarattere"/>
    <w:semiHidden/>
    <w:unhideWhenUsed/>
    <w:rsid w:val="001A7D52"/>
    <w:pPr>
      <w:jc w:val="both"/>
    </w:pPr>
    <w:rPr>
      <w:rFonts w:ascii="Courier New" w:hAnsi="Courier New"/>
    </w:rPr>
  </w:style>
  <w:style w:type="character" w:customStyle="1" w:styleId="CorpotestoCarattere">
    <w:name w:val="Corpo testo Carattere"/>
    <w:basedOn w:val="Carpredefinitoparagrafo"/>
    <w:link w:val="Corpotesto"/>
    <w:semiHidden/>
    <w:rsid w:val="001A7D52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1A7D52"/>
    <w:pPr>
      <w:ind w:right="-2"/>
      <w:jc w:val="both"/>
    </w:pPr>
    <w:rPr>
      <w:rFonts w:ascii="Courier New" w:hAnsi="Courier New"/>
      <w:b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A7D52"/>
    <w:rPr>
      <w:rFonts w:ascii="Courier New" w:eastAsia="Times New Roman" w:hAnsi="Courier New" w:cs="Times New Roman"/>
      <w:b/>
      <w:sz w:val="20"/>
      <w:szCs w:val="20"/>
      <w:u w:val="single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1A7D52"/>
    <w:pPr>
      <w:widowControl w:val="0"/>
      <w:ind w:left="1843"/>
      <w:jc w:val="both"/>
    </w:pPr>
    <w:rPr>
      <w:rFonts w:ascii="Courier New" w:hAnsi="Courier New"/>
      <w:b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1A7D52"/>
    <w:rPr>
      <w:rFonts w:ascii="Courier New" w:eastAsia="Times New Roman" w:hAnsi="Courier New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7D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7D5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7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Verrina</dc:creator>
  <cp:keywords/>
  <dc:description/>
  <cp:lastModifiedBy>Verrina Mario</cp:lastModifiedBy>
  <cp:revision>44</cp:revision>
  <dcterms:created xsi:type="dcterms:W3CDTF">2010-10-18T09:51:00Z</dcterms:created>
  <dcterms:modified xsi:type="dcterms:W3CDTF">2017-08-04T09:38:00Z</dcterms:modified>
</cp:coreProperties>
</file>